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283"/>
        <w:gridCol w:w="1275"/>
        <w:gridCol w:w="709"/>
      </w:tblGrid>
      <w:tr w:rsidR="002861A7" w14:paraId="757881F4" w14:textId="77777777" w:rsidTr="00BF6297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3A2C45A9" w14:textId="79DA2075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4F792475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2861A7" w14:paraId="67BBBA9E" w14:textId="77777777" w:rsidTr="00BF6297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1E6B99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9128D18" w14:textId="77777777" w:rsidR="002861A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SKUTECZNE ZACHOWANIA NA RYNKU PRACY</w:t>
            </w:r>
          </w:p>
        </w:tc>
      </w:tr>
      <w:tr w:rsidR="002861A7" w14:paraId="35D0F72D" w14:textId="77777777" w:rsidTr="00BF6297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7F324A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2861A7" w14:paraId="7A935495" w14:textId="77777777" w:rsidTr="00BF6297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A74627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3B009D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Kosmetologia</w:t>
            </w:r>
          </w:p>
        </w:tc>
      </w:tr>
      <w:tr w:rsidR="002861A7" w14:paraId="1A7F7E77" w14:textId="77777777" w:rsidTr="00BF6297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20D84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1526D4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stacjonarna/niestacjonarna</w:t>
            </w:r>
          </w:p>
        </w:tc>
      </w:tr>
      <w:tr w:rsidR="002861A7" w14:paraId="53595CCC" w14:textId="77777777" w:rsidTr="00BF6297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236C4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FEB457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drugiego stopnia/magisterskie</w:t>
            </w:r>
          </w:p>
        </w:tc>
      </w:tr>
      <w:tr w:rsidR="002861A7" w14:paraId="1DA7FA9E" w14:textId="77777777" w:rsidTr="00BF6297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49ED3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1EB238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 praktyczny</w:t>
            </w:r>
          </w:p>
        </w:tc>
      </w:tr>
      <w:tr w:rsidR="002861A7" w14:paraId="20A0CDBE" w14:textId="77777777" w:rsidTr="00BF6297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0F0B0B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278EDE" w14:textId="574D77F1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Wydział </w:t>
            </w:r>
            <w:r w:rsidR="00F1699D">
              <w:rPr>
                <w:rFonts w:eastAsia="Times New Roman"/>
                <w:color w:val="000000"/>
                <w:lang w:eastAsia="pl-PL"/>
              </w:rPr>
              <w:t xml:space="preserve">Nauk </w:t>
            </w:r>
            <w:r>
              <w:rPr>
                <w:rFonts w:eastAsia="Times New Roman"/>
                <w:color w:val="000000"/>
                <w:lang w:eastAsia="pl-PL"/>
              </w:rPr>
              <w:t>Medycznych </w:t>
            </w:r>
          </w:p>
        </w:tc>
      </w:tr>
      <w:tr w:rsidR="002861A7" w14:paraId="7CCEFE5F" w14:textId="77777777" w:rsidTr="00BF6297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401A580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36F12C" w14:textId="15DDD291" w:rsidR="002861A7" w:rsidRPr="0044152A" w:rsidRDefault="00DE236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44152A">
              <w:rPr>
                <w:rFonts w:eastAsia="Times New Roman"/>
                <w:color w:val="000000"/>
                <w:lang w:eastAsia="pl-PL"/>
              </w:rPr>
              <w:t>Dr Anna Skiert</w:t>
            </w:r>
          </w:p>
        </w:tc>
      </w:tr>
      <w:tr w:rsidR="002861A7" w14:paraId="4F42EC32" w14:textId="77777777" w:rsidTr="00BF6297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C01771A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2861A7" w14:paraId="002540E9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6C2C8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F431BF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obowiązkowy</w:t>
            </w:r>
          </w:p>
        </w:tc>
      </w:tr>
      <w:tr w:rsidR="002861A7" w14:paraId="2568BABA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37D9ED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B0242D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polski </w:t>
            </w:r>
          </w:p>
        </w:tc>
      </w:tr>
      <w:tr w:rsidR="002861A7" w14:paraId="0322DFE1" w14:textId="77777777" w:rsidTr="00BF629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D02605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4F6D59" w14:textId="77777777" w:rsidR="002861A7" w:rsidRDefault="002861A7" w:rsidP="00F169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pierwszy/ </w:t>
            </w:r>
            <w:r w:rsidRPr="002B32E2">
              <w:rPr>
                <w:rFonts w:eastAsia="Times New Roman"/>
                <w:b/>
                <w:color w:val="000000"/>
                <w:lang w:eastAsia="pl-PL"/>
              </w:rPr>
              <w:t>drugi</w:t>
            </w:r>
            <w:r>
              <w:rPr>
                <w:rFonts w:eastAsia="Times New Roman"/>
                <w:color w:val="000000"/>
                <w:lang w:eastAsia="pl-PL"/>
              </w:rPr>
              <w:t xml:space="preserve">/ trzeci/ </w:t>
            </w:r>
            <w:r w:rsidRPr="002B32E2">
              <w:rPr>
                <w:rFonts w:eastAsia="Times New Roman"/>
                <w:color w:val="000000"/>
                <w:lang w:eastAsia="pl-PL"/>
              </w:rPr>
              <w:t>czwarty</w:t>
            </w:r>
          </w:p>
        </w:tc>
      </w:tr>
      <w:tr w:rsidR="002861A7" w14:paraId="362961C2" w14:textId="77777777" w:rsidTr="00BF6297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F3679E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BF6297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BF6297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DB1108" w14:textId="51FF4904" w:rsidR="002861A7" w:rsidRDefault="002B32E2" w:rsidP="00F16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</w:p>
        </w:tc>
      </w:tr>
      <w:tr w:rsidR="002861A7" w14:paraId="2339A853" w14:textId="77777777" w:rsidTr="00BF6297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C982112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BF6297" w14:paraId="637561B1" w14:textId="77777777" w:rsidTr="00BF6297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4A7F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DBE1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1664" w14:textId="77777777" w:rsidR="00BF6297" w:rsidRDefault="00BF6297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B107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23F2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E2EB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0957" w14:textId="77777777" w:rsidR="00BF6297" w:rsidRDefault="00BF629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8842C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BF6297" w14:paraId="21BBBCE5" w14:textId="77777777" w:rsidTr="00BF6297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A802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71876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488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4240D" w14:textId="77777777" w:rsidR="00BF6297" w:rsidRDefault="00E2067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7E07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BE61D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7C40B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68CE35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BF6297" w14:paraId="293A3127" w14:textId="77777777" w:rsidTr="00BF6297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4A579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0DF5E5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9F3014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043998" w14:textId="77777777" w:rsidR="00BF6297" w:rsidRDefault="00C649B1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225D4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6042B5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6EBE74E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15751A" w14:textId="77777777" w:rsidR="00BF6297" w:rsidRDefault="002B32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2861A7" w14:paraId="037638C3" w14:textId="77777777" w:rsidTr="00BF6297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7C5C51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EE5D47" w14:textId="77777777" w:rsidR="002861A7" w:rsidRDefault="002861A7">
            <w:pPr>
              <w:spacing w:after="120" w:line="240" w:lineRule="auto"/>
              <w:jc w:val="both"/>
            </w:pPr>
            <w:r>
              <w:rPr>
                <w:rFonts w:eastAsia="Times New Roman"/>
                <w:color w:val="000000"/>
                <w:lang w:eastAsia="pl-PL"/>
              </w:rPr>
              <w:t>Wykład:</w:t>
            </w:r>
            <w:r>
              <w:t xml:space="preserve"> </w:t>
            </w:r>
          </w:p>
          <w:p w14:paraId="747D3C10" w14:textId="77777777" w:rsidR="002861A7" w:rsidRDefault="002861A7" w:rsidP="007B332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Ćwiczenia:</w:t>
            </w:r>
            <w:r>
              <w:t xml:space="preserve"> </w:t>
            </w:r>
            <w:r w:rsidR="007B332C" w:rsidRPr="007B332C">
              <w:t>Wykorzystanie aktywnych metod dydaktycznych: zadania praktyczne, dyskusja, rozwiązywanie konkretnych problemów, a</w:t>
            </w:r>
            <w:r w:rsidR="007B332C">
              <w:t>naliza dokumentów aplikacyjnych.</w:t>
            </w:r>
            <w:r w:rsidR="007B332C" w:rsidRPr="007B332C">
              <w:t xml:space="preserve">  </w:t>
            </w:r>
          </w:p>
        </w:tc>
      </w:tr>
      <w:tr w:rsidR="002861A7" w14:paraId="7C4AC773" w14:textId="77777777" w:rsidTr="00BF6297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6C498F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EE00B" w14:textId="77777777" w:rsidR="002861A7" w:rsidRDefault="007B332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l-PL"/>
              </w:rPr>
            </w:pPr>
            <w:r w:rsidRPr="007B332C">
              <w:rPr>
                <w:rFonts w:eastAsia="Times New Roman"/>
                <w:color w:val="000000"/>
                <w:lang w:eastAsia="pl-PL"/>
              </w:rPr>
              <w:t xml:space="preserve">P_K01 </w:t>
            </w:r>
            <w:r w:rsidRPr="007B332C">
              <w:rPr>
                <w:rFonts w:eastAsia="Times New Roman"/>
                <w:color w:val="000000"/>
                <w:lang w:eastAsia="pl-PL"/>
              </w:rPr>
              <w:tab/>
              <w:t>Zadania praktyczne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EF5F1D1" w14:textId="77777777" w:rsidR="002861A7" w:rsidRDefault="007B332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</w:t>
            </w:r>
          </w:p>
        </w:tc>
      </w:tr>
      <w:tr w:rsidR="002861A7" w14:paraId="330D657C" w14:textId="77777777" w:rsidTr="00BF6297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BD26F87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2861A7" w14:paraId="3A5BC886" w14:textId="77777777" w:rsidTr="00BF6297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FB1EEA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3DDBAD1" w14:textId="77777777" w:rsidR="007B332C" w:rsidRPr="007B332C" w:rsidRDefault="007B332C" w:rsidP="007B332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Strategiczne rozmowy kwalifikacyjne : jak zatrudniać dobrych pracowników / Richaurd Camp, Mary E. Vielhaber, Jack I. Simonetti ; [przeł. Małgorzata Kowalczyk]. - Kraków : Oficyna Ekonomiczna. Wolters Kluwer Polska, 2006. </w:t>
            </w:r>
          </w:p>
          <w:p w14:paraId="1C54CC87" w14:textId="77777777" w:rsidR="007B332C" w:rsidRPr="007B332C" w:rsidRDefault="007B332C" w:rsidP="007B332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Praktyczny poradnik poszukiwania pracy : wzory listów motywacyjnych i curriculum vitae po polsku, angielsku i niemiecku, jak przygotować się do rozmowy z pracodawcą i odpowiedzieć na pytania z jakimi się spotkasz podczas rozmowy kwalifikacyjnej / Bronisław Szydłowski. - Wyd. 3 </w:t>
            </w:r>
          </w:p>
          <w:p w14:paraId="7C372065" w14:textId="77777777" w:rsidR="007B332C" w:rsidRPr="007B332C" w:rsidRDefault="007B332C" w:rsidP="007B332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rozsz. - Kraków : "Help-Pol", 2001. </w:t>
            </w:r>
          </w:p>
          <w:p w14:paraId="69E2BC39" w14:textId="77777777" w:rsidR="002861A7" w:rsidRPr="007B332C" w:rsidRDefault="007B332C" w:rsidP="007B332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>Jak najlepiej zaprezentować się podczas rozmowy kwalifikacyjnej? / Luiza Kulczycka. - Warszawa : Wolters Kluwer Polska, 2007.</w:t>
            </w:r>
          </w:p>
        </w:tc>
      </w:tr>
      <w:tr w:rsidR="002861A7" w14:paraId="168F0153" w14:textId="77777777" w:rsidTr="00BF6297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289325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A1E3CF" w14:textId="77777777" w:rsidR="007B332C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101 najlepszych odpowiedzi na najtrudniejsze pytania w rozmowie kwalifikacyjnej / Ron Fry ; przekł. Wojciech Szypuła. - Warszawa : "Amber", 2001. </w:t>
            </w:r>
          </w:p>
          <w:p w14:paraId="4EAD4F4B" w14:textId="77777777" w:rsidR="007B332C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Successful interview: jak odnieść sukces podczas rozmowy kwalifikacyjnej w języku polskim i angielskim/W.Kisiel-Dorohinicki, M.Kisiel-Dorohinicka, J.Nosal-Charowska, Gliwice: Wyd.Helion, 2012 </w:t>
            </w:r>
          </w:p>
          <w:p w14:paraId="69C7DAF1" w14:textId="77777777" w:rsidR="007B332C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lastRenderedPageBreak/>
              <w:t xml:space="preserve">Jak pisać CV i list motywacyjny : praktyczny poradnik / [aut.: Sylwia Sądowska]. - Warszawa : Skarbnica Wiedzy, cop. 2005. </w:t>
            </w:r>
          </w:p>
          <w:p w14:paraId="33274291" w14:textId="77777777" w:rsidR="007B332C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Jak się sprzedać : skuteczne techniki prezentacji, przekonywania i przekazu swoich idei / Arch Lustberg ; przekł. Tomasz Golenia. - Warszawa : MT Biznes, 2012. </w:t>
            </w:r>
          </w:p>
          <w:p w14:paraId="0431878D" w14:textId="77777777" w:rsidR="007B332C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Praca! : szukam, zmieniam, wybieram / Magdalena Mrozek. - Warszawa : Wolters Kluwer Polska, 2007. </w:t>
            </w:r>
          </w:p>
          <w:p w14:paraId="7B29DBA6" w14:textId="77777777" w:rsidR="007B332C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 xml:space="preserve">Personal branding 2.0: cztery kroki do zbudowania osobistej marki/D.Schawbel,  [tł. M.Gutowski],  Gliwice, Wyd.Helion, 2012.  </w:t>
            </w:r>
          </w:p>
          <w:p w14:paraId="0FDC6EB0" w14:textId="77777777" w:rsidR="002861A7" w:rsidRPr="007B332C" w:rsidRDefault="007B332C" w:rsidP="007B33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7B332C">
              <w:rPr>
                <w:rFonts w:eastAsia="Times New Roman"/>
                <w:sz w:val="18"/>
                <w:lang w:eastAsia="pl-PL"/>
              </w:rPr>
              <w:t>Zadawaj dobre pytania, zatrudniaj najlepszych ludzi / Ron Fry ; przeł. Jarosław Kuczyński. - Warszawa : Wolters Kluwer Polska, 2010.</w:t>
            </w:r>
          </w:p>
        </w:tc>
      </w:tr>
      <w:tr w:rsidR="002861A7" w14:paraId="387786E9" w14:textId="77777777" w:rsidTr="00BF6297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7328727" w14:textId="2BB1C5A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F1699D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2861A7" w14:paraId="1E49C863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C7F64C5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7B332C" w14:paraId="5BF6B568" w14:textId="77777777" w:rsidTr="00BF6297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994A3F" w14:textId="77777777" w:rsidR="007B332C" w:rsidRDefault="007B332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6C202EB" w14:textId="77777777" w:rsidR="007B332C" w:rsidRPr="009E1AC6" w:rsidRDefault="007B332C" w:rsidP="007B332C">
            <w:pPr>
              <w:spacing w:after="0" w:line="240" w:lineRule="auto"/>
              <w:jc w:val="both"/>
            </w:pPr>
            <w:r w:rsidRPr="009E1AC6">
              <w:t xml:space="preserve">kształcenie kompetencji efektywnego poruszania się po rynku pracy - poszukiwanie ofert pracy, sporządzanie dokumentów aplikacyjnych, autoprezentacja </w:t>
            </w:r>
          </w:p>
        </w:tc>
      </w:tr>
      <w:tr w:rsidR="007B332C" w14:paraId="368438A7" w14:textId="77777777" w:rsidTr="00BF6297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9A2DED" w14:textId="77777777" w:rsidR="007B332C" w:rsidRDefault="007B332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FE09A18" w14:textId="77777777" w:rsidR="007B332C" w:rsidRDefault="007B332C" w:rsidP="007B332C">
            <w:pPr>
              <w:spacing w:after="0" w:line="240" w:lineRule="auto"/>
              <w:jc w:val="both"/>
            </w:pPr>
            <w:r w:rsidRPr="009E1AC6">
              <w:t xml:space="preserve">kształcenie kompetencji trafnej oceny sytuacji zawodowej - skuteczne funkcjonowanie w miejscu i na stanowisku pracy, podnoszenie kwalifikacji, doskonalenie zawodowe </w:t>
            </w:r>
          </w:p>
        </w:tc>
      </w:tr>
      <w:tr w:rsidR="002861A7" w14:paraId="4687B039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97E1F69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2861A7" w14:paraId="7C12F236" w14:textId="77777777" w:rsidTr="00BF629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E805392" w14:textId="77777777" w:rsidR="002861A7" w:rsidRDefault="002861A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2861A7" w14:paraId="05402FB4" w14:textId="77777777" w:rsidTr="00BF6297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E2EA37" w14:textId="77777777" w:rsidR="002861A7" w:rsidRDefault="00C954B8" w:rsidP="00F81854">
            <w:pPr>
              <w:spacing w:after="0" w:line="240" w:lineRule="auto"/>
              <w:jc w:val="both"/>
            </w:pPr>
            <w:r>
              <w:t xml:space="preserve">1. Teoria rynku pracy. 2. Identyfikacja słabych i mocnych stron. Bilans kompetencji. 3. Dokumenty aplikacyjne. 4. </w:t>
            </w:r>
            <w:r w:rsidR="00F81854">
              <w:t> R</w:t>
            </w:r>
            <w:r>
              <w:t>ozmowa kwalifikacyjna</w:t>
            </w:r>
            <w:r w:rsidR="00F81854">
              <w:t xml:space="preserve">. 5. </w:t>
            </w:r>
            <w:r>
              <w:t>Praktyka rynku pracy</w:t>
            </w:r>
            <w:r w:rsidR="00F81854">
              <w:t>.</w:t>
            </w:r>
          </w:p>
        </w:tc>
      </w:tr>
      <w:tr w:rsidR="002861A7" w14:paraId="5601B1CD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A72B947" w14:textId="196DF0BA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F1699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6E3A84B3" w14:textId="77777777" w:rsidR="002861A7" w:rsidRDefault="002861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D576EB" w14:paraId="376C6789" w14:textId="77777777" w:rsidTr="00663F7D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0ED92C" w14:textId="77777777" w:rsidR="00D576EB" w:rsidRDefault="00D576E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AE1C57" w14:textId="77777777" w:rsidR="00D576EB" w:rsidRDefault="00D576E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162DBF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KOMPETENCJI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8207A7" w14:textId="77777777" w:rsidR="00D576EB" w:rsidRDefault="00D576EB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576EB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D576EB" w14:paraId="010CCB47" w14:textId="77777777" w:rsidTr="00E112E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CCD2C0" w14:textId="77777777" w:rsidR="00D576EB" w:rsidRDefault="00D576EB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0BE03BD" w14:textId="77777777" w:rsidR="00D576EB" w:rsidRDefault="00162DBF" w:rsidP="00162DBF">
            <w:pPr>
              <w:spacing w:after="0" w:line="240" w:lineRule="auto"/>
              <w:jc w:val="both"/>
            </w:pPr>
            <w:r w:rsidRPr="00162DBF">
              <w:t>jest świadomy potrzeby ustawicznego doskonalenia zawodowego i podnoszenia kwalifikacji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A24A65" w14:textId="77777777" w:rsidR="00D576EB" w:rsidRPr="00D94E0F" w:rsidRDefault="00D94E0F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pl-PL"/>
              </w:rPr>
            </w:pPr>
            <w:r w:rsidRPr="00D94E0F">
              <w:rPr>
                <w:rFonts w:eastAsia="Times New Roman"/>
                <w:szCs w:val="24"/>
                <w:lang w:eastAsia="pl-PL"/>
              </w:rPr>
              <w:t>K_K01</w:t>
            </w:r>
          </w:p>
        </w:tc>
      </w:tr>
      <w:tr w:rsidR="00BF6297" w14:paraId="24015FC2" w14:textId="77777777" w:rsidTr="00BF629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2DF1A50" w14:textId="77777777" w:rsidR="00BF6297" w:rsidRDefault="00BF629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1985"/>
        <w:gridCol w:w="1843"/>
        <w:gridCol w:w="2835"/>
      </w:tblGrid>
      <w:tr w:rsidR="002861A7" w14:paraId="5CB7A746" w14:textId="77777777" w:rsidTr="00C5547A">
        <w:trPr>
          <w:trHeight w:val="4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35B9C" w14:textId="77777777" w:rsidR="002861A7" w:rsidRDefault="002861A7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589E4A1C" w14:textId="77777777" w:rsidR="002861A7" w:rsidRDefault="00286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DF73A" w14:textId="77777777" w:rsidR="002861A7" w:rsidRDefault="002861A7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24ADB" w14:textId="77777777" w:rsidR="002861A7" w:rsidRDefault="002861A7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E84C9" w14:textId="77777777" w:rsidR="002861A7" w:rsidRDefault="002861A7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8C29A" w14:textId="77777777" w:rsidR="00C5547A" w:rsidRDefault="002861A7">
            <w:pPr>
              <w:spacing w:after="0" w:line="240" w:lineRule="auto"/>
              <w:ind w:left="194" w:right="133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</w:p>
          <w:p w14:paraId="231E4E89" w14:textId="77777777" w:rsidR="002861A7" w:rsidRDefault="002861A7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C06166" w14:paraId="635314CE" w14:textId="77777777" w:rsidTr="00C5547A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9098A" w14:textId="77777777" w:rsidR="00C06166" w:rsidRDefault="00C06166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B631" w14:textId="77777777" w:rsidR="00C06166" w:rsidRPr="00C06166" w:rsidRDefault="00C06166" w:rsidP="00C06166">
            <w:pPr>
              <w:spacing w:after="0" w:line="240" w:lineRule="auto"/>
              <w:ind w:right="13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 xml:space="preserve">aktywnie uczestniczyć w zajęciach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6573" w14:textId="77777777" w:rsidR="00C06166" w:rsidRPr="00C06166" w:rsidRDefault="00C06166" w:rsidP="00C06166">
            <w:pPr>
              <w:spacing w:after="0" w:line="240" w:lineRule="auto"/>
              <w:ind w:right="18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 xml:space="preserve">aktywnie uczestniczyć w zajęciach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929D" w14:textId="77777777" w:rsidR="00C06166" w:rsidRPr="00C06166" w:rsidRDefault="00C06166" w:rsidP="00C061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 xml:space="preserve">aktywnie uczestniczyć w zajęciach oraz sprawnie rozwiązywać zadania praktyczne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86D2" w14:textId="77777777" w:rsidR="00C06166" w:rsidRPr="00C06166" w:rsidRDefault="00C06166" w:rsidP="00C06166">
            <w:pPr>
              <w:spacing w:after="0" w:line="240" w:lineRule="auto"/>
              <w:ind w:left="84" w:right="34"/>
              <w:jc w:val="both"/>
              <w:rPr>
                <w:rFonts w:ascii="Times New Roman" w:hAnsi="Times New Roman"/>
                <w:sz w:val="18"/>
              </w:rPr>
            </w:pPr>
            <w:r w:rsidRPr="00C06166">
              <w:rPr>
                <w:rFonts w:ascii="Times New Roman" w:hAnsi="Times New Roman"/>
                <w:sz w:val="18"/>
              </w:rPr>
              <w:t>aktywnie uczestniczyć w zajęciach, sprawnie rozwiązywać zadania praktyczne oraz uczestniczyć w organizowanych przez uczelnię formach doskonalenia i do</w:t>
            </w:r>
            <w:r>
              <w:rPr>
                <w:rFonts w:ascii="Times New Roman" w:hAnsi="Times New Roman"/>
                <w:sz w:val="18"/>
              </w:rPr>
              <w:t>kształ</w:t>
            </w:r>
            <w:r w:rsidRPr="00C06166">
              <w:rPr>
                <w:rFonts w:ascii="Times New Roman" w:hAnsi="Times New Roman"/>
                <w:sz w:val="18"/>
              </w:rPr>
              <w:t xml:space="preserve">cania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2E580D" w:rsidRPr="007A7B56" w14:paraId="3AA12D9C" w14:textId="77777777" w:rsidTr="00B05FE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5521FF8" w14:textId="77777777" w:rsidR="002E580D" w:rsidRPr="007A7B56" w:rsidRDefault="002E580D" w:rsidP="00B05FEF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7A7B56">
              <w:rPr>
                <w:rFonts w:eastAsia="Calibri"/>
                <w:b/>
                <w:bCs/>
                <w:color w:val="000000"/>
                <w:sz w:val="22"/>
                <w:szCs w:val="22"/>
              </w:rPr>
              <w:t>Obciążenie pracą studenta - bilans punktów ECTS</w:t>
            </w:r>
          </w:p>
        </w:tc>
      </w:tr>
      <w:tr w:rsidR="002E580D" w:rsidRPr="007A7B56" w14:paraId="4AF971BC" w14:textId="77777777" w:rsidTr="00B05FEF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45F7C35" w14:textId="77777777" w:rsidR="002E580D" w:rsidRPr="007A7B56" w:rsidRDefault="002E580D" w:rsidP="00B05FEF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2CE27B" w14:textId="77777777" w:rsidR="002E580D" w:rsidRPr="007A7B56" w:rsidRDefault="002E580D" w:rsidP="00B05FEF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 xml:space="preserve">Obciążenie studenta </w:t>
            </w:r>
          </w:p>
        </w:tc>
      </w:tr>
      <w:tr w:rsidR="002E580D" w:rsidRPr="007A7B56" w14:paraId="18751069" w14:textId="77777777" w:rsidTr="00B05FEF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8D063F" w14:textId="77777777" w:rsidR="002E580D" w:rsidRPr="007A7B56" w:rsidRDefault="002E580D" w:rsidP="00B05FEF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358DA1" w14:textId="77777777" w:rsidR="002E580D" w:rsidRPr="007A7B56" w:rsidRDefault="002E580D" w:rsidP="00B05FEF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452A" w14:textId="77777777" w:rsidR="002E580D" w:rsidRPr="007A7B56" w:rsidRDefault="002E580D" w:rsidP="00B05FEF">
            <w:pPr>
              <w:widowControl w:val="0"/>
              <w:spacing w:after="0" w:line="240" w:lineRule="auto"/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</w:pPr>
            <w:r w:rsidRPr="007A7B56">
              <w:rPr>
                <w:rFonts w:eastAsia="Tahoma"/>
                <w:b/>
                <w:color w:val="000000"/>
                <w:szCs w:val="22"/>
              </w:rPr>
              <w:t>studia niestacjonarne</w:t>
            </w:r>
          </w:p>
        </w:tc>
      </w:tr>
      <w:tr w:rsidR="002E580D" w:rsidRPr="007A7B56" w14:paraId="40196C80" w14:textId="77777777" w:rsidTr="00B05FE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4FCE" w14:textId="77777777" w:rsidR="002E580D" w:rsidRPr="007A7B56" w:rsidRDefault="002E580D" w:rsidP="00B05FEF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Godziny realizowane z bezpośrednim udziałem nauczyciela akademickiego:</w:t>
            </w:r>
          </w:p>
        </w:tc>
      </w:tr>
      <w:tr w:rsidR="002E580D" w:rsidRPr="007A7B56" w14:paraId="7C7112FE" w14:textId="77777777" w:rsidTr="00B05FEF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643C19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5D80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F035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13E35E4D" w14:textId="77777777" w:rsidTr="00B05FE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F2904A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1DA8" w14:textId="77777777" w:rsidR="002E580D" w:rsidRPr="007A7B56" w:rsidRDefault="00E2067A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8768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10</w:t>
            </w:r>
          </w:p>
        </w:tc>
      </w:tr>
      <w:tr w:rsidR="002E580D" w:rsidRPr="007A7B56" w14:paraId="25436207" w14:textId="77777777" w:rsidTr="00B05FE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A56852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DC0B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6C10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48ACBAD7" w14:textId="77777777" w:rsidTr="00B05FEF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147392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7764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F885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77C47197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88B09C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16BC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D768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</w:tr>
      <w:tr w:rsidR="002E580D" w:rsidRPr="007A7B56" w14:paraId="213F9F3C" w14:textId="77777777" w:rsidTr="00B05FE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2A1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i/>
                <w:snapToGrid w:val="0"/>
                <w:szCs w:val="22"/>
                <w:lang w:eastAsia="pl-PL"/>
              </w:rPr>
              <w:t>Praca własna studenta:</w:t>
            </w:r>
          </w:p>
        </w:tc>
      </w:tr>
      <w:tr w:rsidR="002E580D" w:rsidRPr="007A7B56" w14:paraId="322E0E2F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CC84FC" w14:textId="77777777" w:rsidR="002E580D" w:rsidRPr="007A7B56" w:rsidRDefault="002E580D" w:rsidP="00B05FEF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7643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C374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2E580D" w:rsidRPr="007A7B56" w14:paraId="5E3EF300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E30122" w14:textId="77777777" w:rsidR="002E580D" w:rsidRPr="007A7B56" w:rsidRDefault="002E580D" w:rsidP="00B05FEF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spacing w:val="-1"/>
                <w:szCs w:val="22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49F2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A586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2E580D" w:rsidRPr="007A7B56" w14:paraId="44120938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FD215D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C8E0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F5EB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5</w:t>
            </w:r>
          </w:p>
        </w:tc>
      </w:tr>
      <w:tr w:rsidR="002E580D" w:rsidRPr="007A7B56" w14:paraId="12BF1465" w14:textId="77777777" w:rsidTr="00B05FE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82D0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i/>
                <w:spacing w:val="-1"/>
                <w:szCs w:val="22"/>
                <w:lang w:eastAsia="pl-PL"/>
              </w:rPr>
              <w:t>Bilans punktów ECTS</w:t>
            </w:r>
          </w:p>
        </w:tc>
      </w:tr>
      <w:tr w:rsidR="002E580D" w:rsidRPr="007A7B56" w14:paraId="0B27996C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7E2E53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szCs w:val="22"/>
                <w:lang w:eastAsia="pl-PL"/>
              </w:rPr>
            </w:pPr>
            <w:r w:rsidRPr="007A7B56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0982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 1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9485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25h/ 1 ECTS</w:t>
            </w:r>
          </w:p>
        </w:tc>
      </w:tr>
      <w:tr w:rsidR="002E580D" w:rsidRPr="007A7B56" w14:paraId="1336BBAB" w14:textId="77777777" w:rsidTr="00B05FE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357551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/>
                <w:bCs/>
                <w:snapToGrid w:val="0"/>
                <w:szCs w:val="22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56ED" w14:textId="77777777" w:rsidR="002E580D" w:rsidRPr="007A7B56" w:rsidRDefault="00E2067A" w:rsidP="00E2067A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20</w:t>
            </w:r>
            <w:r w:rsidR="002E580D">
              <w:rPr>
                <w:rFonts w:eastAsia="Calibri"/>
                <w:b/>
                <w:spacing w:val="-1"/>
                <w:szCs w:val="22"/>
                <w:lang w:eastAsia="pl-PL"/>
              </w:rPr>
              <w:t>h/0,</w:t>
            </w:r>
            <w:r>
              <w:rPr>
                <w:rFonts w:eastAsia="Calibri"/>
                <w:b/>
                <w:spacing w:val="-1"/>
                <w:szCs w:val="22"/>
                <w:lang w:eastAsia="pl-PL"/>
              </w:rPr>
              <w:t>8</w:t>
            </w:r>
            <w:r w:rsidR="002E580D">
              <w:rPr>
                <w:rFonts w:eastAsia="Calibri"/>
                <w:b/>
                <w:spacing w:val="-1"/>
                <w:szCs w:val="22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AC46" w14:textId="77777777" w:rsidR="002E580D" w:rsidRPr="007A7B56" w:rsidRDefault="002E580D" w:rsidP="00B05FEF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spacing w:val="-1"/>
                <w:szCs w:val="22"/>
                <w:lang w:eastAsia="pl-PL"/>
              </w:rPr>
              <w:t>10h/0,4 ECTS</w:t>
            </w:r>
          </w:p>
        </w:tc>
      </w:tr>
      <w:tr w:rsidR="002E580D" w:rsidRPr="007A7B56" w14:paraId="3A4E8BCC" w14:textId="77777777" w:rsidTr="00B05FEF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CA587A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zCs w:val="22"/>
                <w:lang w:eastAsia="pl-PL"/>
              </w:rPr>
              <w:t>Obciążenie studenta w ramach zajęć</w:t>
            </w:r>
            <w:r w:rsidRPr="007A7B56">
              <w:rPr>
                <w:rFonts w:eastAsia="Calibri"/>
                <w:spacing w:val="-1"/>
                <w:szCs w:val="22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137E" w14:textId="77777777" w:rsidR="002E580D" w:rsidRPr="007A7B56" w:rsidRDefault="00E2067A" w:rsidP="00E2067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20</w:t>
            </w:r>
            <w:r w:rsidR="002E580D">
              <w:rPr>
                <w:rFonts w:eastAsia="Calibri"/>
                <w:spacing w:val="-1"/>
                <w:szCs w:val="22"/>
                <w:lang w:eastAsia="pl-PL"/>
              </w:rPr>
              <w:t>h/0</w:t>
            </w:r>
            <w:r>
              <w:rPr>
                <w:rFonts w:eastAsia="Calibri"/>
                <w:spacing w:val="-1"/>
                <w:szCs w:val="22"/>
                <w:lang w:eastAsia="pl-PL"/>
              </w:rPr>
              <w:t>8</w:t>
            </w:r>
            <w:r w:rsidR="002E580D">
              <w:rPr>
                <w:rFonts w:eastAsia="Calibri"/>
                <w:spacing w:val="-1"/>
                <w:szCs w:val="22"/>
                <w:lang w:eastAsia="pl-PL"/>
              </w:rPr>
              <w:t>6ECTS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9413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15h/0,6ECTS</w:t>
            </w:r>
          </w:p>
        </w:tc>
      </w:tr>
      <w:tr w:rsidR="002E580D" w:rsidRPr="007A7B56" w14:paraId="197BD83F" w14:textId="77777777" w:rsidTr="00B05FEF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55E45A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szCs w:val="22"/>
                <w:lang w:eastAsia="pl-PL"/>
              </w:rPr>
            </w:pPr>
            <w:r w:rsidRPr="007A7B56">
              <w:rPr>
                <w:rFonts w:eastAsia="Calibri"/>
                <w:bCs/>
                <w:snapToGrid w:val="0"/>
                <w:spacing w:val="-6"/>
                <w:szCs w:val="22"/>
                <w:lang w:eastAsia="pl-PL"/>
              </w:rPr>
              <w:t xml:space="preserve">Obciążenie studenta w ramach zajęć związanych </w:t>
            </w:r>
            <w:r w:rsidRPr="007A7B56">
              <w:rPr>
                <w:rFonts w:eastAsia="Calibri"/>
                <w:spacing w:val="-6"/>
                <w:szCs w:val="22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4954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0671" w14:textId="77777777" w:rsidR="002E580D" w:rsidRPr="007A7B56" w:rsidRDefault="002E580D" w:rsidP="00B05FEF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spacing w:val="-1"/>
                <w:szCs w:val="22"/>
                <w:lang w:eastAsia="pl-PL"/>
              </w:rPr>
            </w:pPr>
            <w:r>
              <w:rPr>
                <w:rFonts w:eastAsia="Calibri"/>
                <w:spacing w:val="-1"/>
                <w:szCs w:val="22"/>
                <w:lang w:eastAsia="pl-PL"/>
              </w:rPr>
              <w:t>0 ECTS</w:t>
            </w:r>
          </w:p>
        </w:tc>
      </w:tr>
    </w:tbl>
    <w:p w14:paraId="3F23AF65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08040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5905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62DBF"/>
    <w:rsid w:val="002054A0"/>
    <w:rsid w:val="002861A7"/>
    <w:rsid w:val="002B32E2"/>
    <w:rsid w:val="002E580D"/>
    <w:rsid w:val="00423CA1"/>
    <w:rsid w:val="0044152A"/>
    <w:rsid w:val="0049285B"/>
    <w:rsid w:val="00571A3F"/>
    <w:rsid w:val="00696C6B"/>
    <w:rsid w:val="00764FDE"/>
    <w:rsid w:val="007B332C"/>
    <w:rsid w:val="00840A4B"/>
    <w:rsid w:val="00A17843"/>
    <w:rsid w:val="00B23D78"/>
    <w:rsid w:val="00B3642F"/>
    <w:rsid w:val="00BF6297"/>
    <w:rsid w:val="00C06166"/>
    <w:rsid w:val="00C2562E"/>
    <w:rsid w:val="00C5547A"/>
    <w:rsid w:val="00C649B1"/>
    <w:rsid w:val="00C954B8"/>
    <w:rsid w:val="00D576EB"/>
    <w:rsid w:val="00D94E0F"/>
    <w:rsid w:val="00DE2367"/>
    <w:rsid w:val="00E2067A"/>
    <w:rsid w:val="00E41C45"/>
    <w:rsid w:val="00EF2919"/>
    <w:rsid w:val="00F05AF3"/>
    <w:rsid w:val="00F1699D"/>
    <w:rsid w:val="00F81854"/>
    <w:rsid w:val="00FC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115A"/>
  <w15:docId w15:val="{34BC909B-B08E-44FA-8D3E-61921407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2861A7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576EB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20</cp:revision>
  <dcterms:created xsi:type="dcterms:W3CDTF">2018-09-09T16:00:00Z</dcterms:created>
  <dcterms:modified xsi:type="dcterms:W3CDTF">2024-11-17T15:52:00Z</dcterms:modified>
</cp:coreProperties>
</file>